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121D5" w:rsidRPr="002370DC" w:rsidRDefault="004B1BFC" w:rsidP="00BA71A1">
      <w:pPr>
        <w:pStyle w:val="Titre1"/>
        <w:rPr>
          <w:noProof/>
        </w:rPr>
      </w:pPr>
      <w:bookmarkStart w:id="0" w:name="_Hlk39044289"/>
      <w:bookmarkEnd w:id="0"/>
      <w:r>
        <w:rPr>
          <w:noProof/>
        </w:rPr>
        <w:drawing>
          <wp:anchor distT="0" distB="0" distL="114300" distR="114300" simplePos="0" relativeHeight="251654144" behindDoc="0" locked="0" layoutInCell="1" allowOverlap="1">
            <wp:simplePos x="0" y="0"/>
            <wp:positionH relativeFrom="column">
              <wp:posOffset>5314950</wp:posOffset>
            </wp:positionH>
            <wp:positionV relativeFrom="paragraph">
              <wp:posOffset>-266700</wp:posOffset>
            </wp:positionV>
            <wp:extent cx="1362075" cy="585692"/>
            <wp:effectExtent l="0" t="0" r="0" b="0"/>
            <wp:wrapNone/>
            <wp:docPr id="1" name="Image 1" descr="EVPortMauber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VPortMaubert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2075" cy="5856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2C054E">
        <w:rPr>
          <w:noProof/>
        </w:rPr>
        <w:drawing>
          <wp:inline distT="0" distB="0" distL="0" distR="0">
            <wp:extent cx="1094931" cy="1057275"/>
            <wp:effectExtent l="0" t="0" r="0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1933" cy="10640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1412" w:rsidRPr="002370DC" w:rsidRDefault="00DC4AC7" w:rsidP="005D6289">
      <w:pPr>
        <w:tabs>
          <w:tab w:val="left" w:pos="-2977"/>
          <w:tab w:val="left" w:pos="5103"/>
        </w:tabs>
        <w:spacing w:before="240" w:after="480" w:line="360" w:lineRule="auto"/>
        <w:jc w:val="both"/>
        <w:rPr>
          <w:rFonts w:ascii="Calibri Light" w:hAnsi="Calibri Light" w:cs="Calibri Light"/>
          <w:sz w:val="24"/>
          <w:szCs w:val="24"/>
        </w:rPr>
      </w:pPr>
      <w:r>
        <w:rPr>
          <w:rFonts w:ascii="Calibri Light" w:hAnsi="Calibri Light" w:cs="Calibri Light"/>
          <w:sz w:val="24"/>
          <w:szCs w:val="24"/>
        </w:rPr>
        <w:tab/>
      </w:r>
      <w:r>
        <w:rPr>
          <w:rFonts w:ascii="Calibri Light" w:hAnsi="Calibri Light" w:cs="Calibri Light"/>
          <w:sz w:val="24"/>
          <w:szCs w:val="24"/>
        </w:rPr>
        <w:tab/>
      </w:r>
      <w:r>
        <w:rPr>
          <w:rFonts w:ascii="Calibri Light" w:hAnsi="Calibri Light" w:cs="Calibri Light"/>
          <w:sz w:val="24"/>
          <w:szCs w:val="24"/>
        </w:rPr>
        <w:tab/>
      </w:r>
      <w:r w:rsidR="001B1412" w:rsidRPr="002370DC">
        <w:rPr>
          <w:rFonts w:ascii="Calibri Light" w:hAnsi="Calibri Light" w:cs="Calibri Light"/>
          <w:sz w:val="24"/>
          <w:szCs w:val="24"/>
        </w:rPr>
        <w:tab/>
        <w:t xml:space="preserve">Carquefou, </w:t>
      </w:r>
      <w:r w:rsidR="001A1B9E" w:rsidRPr="002370DC">
        <w:rPr>
          <w:rFonts w:ascii="Calibri Light" w:hAnsi="Calibri Light" w:cs="Calibri Light"/>
          <w:sz w:val="24"/>
          <w:szCs w:val="24"/>
        </w:rPr>
        <w:t>le</w:t>
      </w:r>
      <w:r w:rsidR="00BA71A1">
        <w:rPr>
          <w:rFonts w:ascii="Calibri Light" w:hAnsi="Calibri Light" w:cs="Calibri Light"/>
          <w:sz w:val="24"/>
          <w:szCs w:val="24"/>
        </w:rPr>
        <w:t xml:space="preserve"> </w:t>
      </w:r>
      <w:r w:rsidR="004440B3">
        <w:rPr>
          <w:rFonts w:ascii="Calibri Light" w:hAnsi="Calibri Light" w:cs="Calibri Light"/>
          <w:sz w:val="24"/>
          <w:szCs w:val="24"/>
        </w:rPr>
        <w:t>29</w:t>
      </w:r>
      <w:r w:rsidR="002555DE">
        <w:rPr>
          <w:rFonts w:ascii="Calibri Light" w:hAnsi="Calibri Light" w:cs="Calibri Light"/>
          <w:sz w:val="24"/>
          <w:szCs w:val="24"/>
        </w:rPr>
        <w:t xml:space="preserve"> </w:t>
      </w:r>
      <w:r w:rsidR="004440B3">
        <w:rPr>
          <w:rFonts w:ascii="Calibri Light" w:hAnsi="Calibri Light" w:cs="Calibri Light"/>
          <w:sz w:val="24"/>
          <w:szCs w:val="24"/>
        </w:rPr>
        <w:t>août</w:t>
      </w:r>
      <w:r w:rsidR="00BA71A1">
        <w:rPr>
          <w:rFonts w:ascii="Calibri Light" w:hAnsi="Calibri Light" w:cs="Calibri Light"/>
          <w:sz w:val="24"/>
          <w:szCs w:val="24"/>
        </w:rPr>
        <w:t xml:space="preserve"> 2020</w:t>
      </w:r>
      <w:r w:rsidR="00F8415C" w:rsidRPr="002370DC">
        <w:rPr>
          <w:rFonts w:ascii="Calibri Light" w:hAnsi="Calibri Light" w:cs="Calibri Light"/>
          <w:sz w:val="24"/>
          <w:szCs w:val="24"/>
        </w:rPr>
        <w:t xml:space="preserve">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607"/>
      </w:tblGrid>
      <w:tr w:rsidR="009B5C31" w:rsidRPr="00BA71A1" w:rsidTr="00E62651">
        <w:tc>
          <w:tcPr>
            <w:tcW w:w="10607" w:type="dxa"/>
          </w:tcPr>
          <w:p w:rsidR="009B5C31" w:rsidRPr="002555DE" w:rsidRDefault="002555DE" w:rsidP="00E62651">
            <w:pPr>
              <w:tabs>
                <w:tab w:val="left" w:pos="-2977"/>
                <w:tab w:val="left" w:pos="5103"/>
              </w:tabs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caps/>
                <w:sz w:val="24"/>
                <w:szCs w:val="24"/>
              </w:rPr>
            </w:pPr>
            <w:r w:rsidRPr="002555DE">
              <w:rPr>
                <w:rFonts w:ascii="Calibri Light" w:hAnsi="Calibri Light" w:cs="Calibri Light"/>
                <w:b/>
                <w:bCs/>
                <w:caps/>
                <w:sz w:val="24"/>
                <w:szCs w:val="24"/>
              </w:rPr>
              <w:t>D</w:t>
            </w:r>
            <w:r>
              <w:rPr>
                <w:rFonts w:ascii="Calibri Light" w:hAnsi="Calibri Light" w:cs="Calibri Light"/>
                <w:b/>
                <w:bCs/>
                <w:caps/>
                <w:sz w:val="24"/>
                <w:szCs w:val="24"/>
              </w:rPr>
              <w:t>É</w:t>
            </w:r>
            <w:r w:rsidRPr="002555DE">
              <w:rPr>
                <w:rFonts w:ascii="Calibri Light" w:hAnsi="Calibri Light" w:cs="Calibri Light"/>
                <w:b/>
                <w:bCs/>
                <w:caps/>
                <w:sz w:val="24"/>
                <w:szCs w:val="24"/>
              </w:rPr>
              <w:t xml:space="preserve">signation </w:t>
            </w:r>
            <w:r>
              <w:rPr>
                <w:rFonts w:ascii="Calibri Light" w:hAnsi="Calibri Light" w:cs="Calibri Light"/>
                <w:b/>
                <w:bCs/>
                <w:caps/>
                <w:sz w:val="24"/>
                <w:szCs w:val="24"/>
              </w:rPr>
              <w:t>du Responsable Technique QualifiÉ (RTQ)</w:t>
            </w:r>
          </w:p>
        </w:tc>
      </w:tr>
    </w:tbl>
    <w:p w:rsidR="002555DE" w:rsidRDefault="002555DE" w:rsidP="003E26B4">
      <w:pPr>
        <w:tabs>
          <w:tab w:val="left" w:pos="-2977"/>
          <w:tab w:val="left" w:pos="5103"/>
        </w:tabs>
        <w:spacing w:before="120" w:line="360" w:lineRule="auto"/>
        <w:rPr>
          <w:rFonts w:ascii="Calibri Light" w:hAnsi="Calibri Light" w:cs="Calibri Light"/>
          <w:sz w:val="24"/>
          <w:szCs w:val="24"/>
        </w:rPr>
      </w:pPr>
    </w:p>
    <w:p w:rsidR="002555DE" w:rsidRPr="003A20E3" w:rsidRDefault="002555DE" w:rsidP="002555DE">
      <w:pPr>
        <w:spacing w:line="360" w:lineRule="auto"/>
        <w:jc w:val="both"/>
        <w:rPr>
          <w:rFonts w:ascii="Calibri Light" w:hAnsi="Calibri Light" w:cs="Calibri Light"/>
          <w:sz w:val="24"/>
          <w:szCs w:val="24"/>
        </w:rPr>
      </w:pPr>
      <w:r>
        <w:rPr>
          <w:rFonts w:ascii="Calibri Light" w:hAnsi="Calibri Light" w:cs="Calibri Light"/>
          <w:sz w:val="24"/>
          <w:szCs w:val="24"/>
        </w:rPr>
        <w:t>En application de</w:t>
      </w:r>
      <w:r w:rsidRPr="003A20E3">
        <w:rPr>
          <w:rFonts w:ascii="Calibri Light" w:hAnsi="Calibri Light" w:cs="Calibri Light"/>
          <w:sz w:val="24"/>
          <w:szCs w:val="24"/>
        </w:rPr>
        <w:t xml:space="preserve"> l’</w:t>
      </w:r>
      <w:r w:rsidR="004440B3">
        <w:rPr>
          <w:rFonts w:ascii="Calibri Light" w:hAnsi="Calibri Light" w:cs="Calibri Light"/>
          <w:sz w:val="24"/>
          <w:szCs w:val="24"/>
        </w:rPr>
        <w:t>article</w:t>
      </w:r>
      <w:r w:rsidR="004440B3" w:rsidRPr="004440B3">
        <w:rPr>
          <w:rFonts w:ascii="Calibri Light" w:hAnsi="Calibri Light" w:cs="Calibri Light"/>
          <w:sz w:val="24"/>
          <w:szCs w:val="24"/>
        </w:rPr>
        <w:t xml:space="preserve"> A322-67</w:t>
      </w:r>
      <w:r w:rsidR="004440B3">
        <w:rPr>
          <w:rFonts w:ascii="Calibri Light" w:hAnsi="Calibri Light" w:cs="Calibri Light"/>
          <w:sz w:val="24"/>
          <w:szCs w:val="24"/>
        </w:rPr>
        <w:t xml:space="preserve"> du Code du Sport créé par </w:t>
      </w:r>
      <w:r w:rsidRPr="003A20E3">
        <w:rPr>
          <w:rFonts w:ascii="Calibri Light" w:hAnsi="Calibri Light" w:cs="Calibri Light"/>
          <w:sz w:val="24"/>
          <w:szCs w:val="24"/>
        </w:rPr>
        <w:t xml:space="preserve">arrêté du </w:t>
      </w:r>
      <w:r w:rsidR="004440B3">
        <w:rPr>
          <w:rFonts w:ascii="Calibri Light" w:hAnsi="Calibri Light" w:cs="Calibri Light"/>
          <w:sz w:val="24"/>
          <w:szCs w:val="24"/>
        </w:rPr>
        <w:t>28</w:t>
      </w:r>
      <w:r w:rsidRPr="003A20E3">
        <w:rPr>
          <w:rFonts w:ascii="Calibri Light" w:hAnsi="Calibri Light" w:cs="Calibri Light"/>
          <w:sz w:val="24"/>
          <w:szCs w:val="24"/>
        </w:rPr>
        <w:t xml:space="preserve"> février </w:t>
      </w:r>
      <w:r w:rsidR="004440B3">
        <w:rPr>
          <w:rFonts w:ascii="Calibri Light" w:hAnsi="Calibri Light" w:cs="Calibri Light"/>
          <w:sz w:val="24"/>
          <w:szCs w:val="24"/>
        </w:rPr>
        <w:t>2008</w:t>
      </w:r>
      <w:r w:rsidRPr="003A20E3">
        <w:rPr>
          <w:rFonts w:ascii="Calibri Light" w:hAnsi="Calibri Light" w:cs="Calibri Light"/>
          <w:sz w:val="24"/>
          <w:szCs w:val="24"/>
        </w:rPr>
        <w:t xml:space="preserve"> du Ministère de la Jeunesse et des Sports, M</w:t>
      </w:r>
      <w:r>
        <w:rPr>
          <w:rFonts w:ascii="Calibri Light" w:hAnsi="Calibri Light" w:cs="Calibri Light"/>
          <w:sz w:val="24"/>
          <w:szCs w:val="24"/>
        </w:rPr>
        <w:t>.</w:t>
      </w:r>
      <w:r w:rsidRPr="003A20E3">
        <w:rPr>
          <w:rFonts w:ascii="Calibri Light" w:hAnsi="Calibri Light" w:cs="Calibri Light"/>
          <w:sz w:val="24"/>
          <w:szCs w:val="24"/>
        </w:rPr>
        <w:t xml:space="preserve"> </w:t>
      </w:r>
      <w:r>
        <w:rPr>
          <w:rFonts w:ascii="Calibri Light" w:hAnsi="Calibri Light" w:cs="Calibri Light"/>
          <w:sz w:val="24"/>
          <w:szCs w:val="24"/>
        </w:rPr>
        <w:t>Frédéric WILLIAMS</w:t>
      </w:r>
      <w:r w:rsidRPr="003A20E3">
        <w:rPr>
          <w:rFonts w:ascii="Calibri Light" w:hAnsi="Calibri Light" w:cs="Calibri Light"/>
          <w:sz w:val="24"/>
          <w:szCs w:val="24"/>
        </w:rPr>
        <w:t xml:space="preserve">, en </w:t>
      </w:r>
      <w:r>
        <w:rPr>
          <w:rFonts w:ascii="Calibri Light" w:hAnsi="Calibri Light" w:cs="Calibri Light"/>
          <w:sz w:val="24"/>
          <w:szCs w:val="24"/>
        </w:rPr>
        <w:t>s</w:t>
      </w:r>
      <w:r w:rsidRPr="003A20E3">
        <w:rPr>
          <w:rFonts w:ascii="Calibri Light" w:hAnsi="Calibri Light" w:cs="Calibri Light"/>
          <w:sz w:val="24"/>
          <w:szCs w:val="24"/>
        </w:rPr>
        <w:t>a qualité de Président du club nomme en tant que Responsable Technique Qua</w:t>
      </w:r>
      <w:bookmarkStart w:id="1" w:name="_GoBack"/>
      <w:bookmarkEnd w:id="1"/>
      <w:r w:rsidRPr="003A20E3">
        <w:rPr>
          <w:rFonts w:ascii="Calibri Light" w:hAnsi="Calibri Light" w:cs="Calibri Light"/>
          <w:sz w:val="24"/>
          <w:szCs w:val="24"/>
        </w:rPr>
        <w:t>lifié (RTQ) :</w:t>
      </w:r>
    </w:p>
    <w:p w:rsidR="002555DE" w:rsidRPr="003A20E3" w:rsidRDefault="002555DE" w:rsidP="002555DE">
      <w:pPr>
        <w:spacing w:line="360" w:lineRule="auto"/>
        <w:ind w:firstLine="708"/>
        <w:jc w:val="both"/>
        <w:rPr>
          <w:rFonts w:ascii="Calibri Light" w:hAnsi="Calibri Light" w:cs="Calibri Light"/>
          <w:sz w:val="24"/>
          <w:szCs w:val="24"/>
        </w:rPr>
      </w:pPr>
      <w:r w:rsidRPr="003A20E3">
        <w:rPr>
          <w:rFonts w:ascii="Calibri Light" w:hAnsi="Calibri Light" w:cs="Calibri Light"/>
          <w:sz w:val="24"/>
          <w:szCs w:val="24"/>
        </w:rPr>
        <w:t xml:space="preserve">○ </w:t>
      </w:r>
      <w:r>
        <w:rPr>
          <w:rFonts w:ascii="Calibri Light" w:hAnsi="Calibri Light" w:cs="Calibri Light"/>
          <w:sz w:val="24"/>
          <w:szCs w:val="24"/>
        </w:rPr>
        <w:t>Florian RIBEIRO</w:t>
      </w:r>
      <w:r w:rsidRPr="003A20E3">
        <w:rPr>
          <w:rFonts w:ascii="Calibri Light" w:hAnsi="Calibri Light" w:cs="Calibri Light"/>
          <w:sz w:val="24"/>
          <w:szCs w:val="24"/>
        </w:rPr>
        <w:t xml:space="preserve">, </w:t>
      </w:r>
      <w:r>
        <w:rPr>
          <w:rFonts w:ascii="Calibri Light" w:hAnsi="Calibri Light" w:cs="Calibri Light"/>
          <w:sz w:val="24"/>
          <w:szCs w:val="24"/>
        </w:rPr>
        <w:t>Responsable de Club Nautique</w:t>
      </w:r>
      <w:r w:rsidRPr="003A20E3">
        <w:rPr>
          <w:rFonts w:ascii="Calibri Light" w:hAnsi="Calibri Light" w:cs="Calibri Light"/>
          <w:sz w:val="24"/>
          <w:szCs w:val="24"/>
        </w:rPr>
        <w:t xml:space="preserve"> remplacé en son absence par</w:t>
      </w:r>
    </w:p>
    <w:p w:rsidR="002555DE" w:rsidRPr="003A20E3" w:rsidRDefault="002555DE" w:rsidP="002555DE">
      <w:pPr>
        <w:spacing w:line="360" w:lineRule="auto"/>
        <w:ind w:firstLine="708"/>
        <w:jc w:val="both"/>
        <w:rPr>
          <w:rFonts w:ascii="Calibri Light" w:hAnsi="Calibri Light" w:cs="Calibri Light"/>
          <w:sz w:val="24"/>
          <w:szCs w:val="24"/>
        </w:rPr>
      </w:pPr>
      <w:r w:rsidRPr="003A20E3">
        <w:rPr>
          <w:rFonts w:ascii="Calibri Light" w:hAnsi="Calibri Light" w:cs="Calibri Light"/>
          <w:sz w:val="24"/>
          <w:szCs w:val="24"/>
        </w:rPr>
        <w:t xml:space="preserve">○ Morgane </w:t>
      </w:r>
      <w:r>
        <w:rPr>
          <w:rFonts w:ascii="Calibri Light" w:hAnsi="Calibri Light" w:cs="Calibri Light"/>
          <w:sz w:val="24"/>
          <w:szCs w:val="24"/>
        </w:rPr>
        <w:t>DREAU</w:t>
      </w:r>
      <w:r w:rsidRPr="003A20E3">
        <w:rPr>
          <w:rFonts w:ascii="Calibri Light" w:hAnsi="Calibri Light" w:cs="Calibri Light"/>
          <w:sz w:val="24"/>
          <w:szCs w:val="24"/>
        </w:rPr>
        <w:t>, permanente remplacée en son absence par</w:t>
      </w:r>
    </w:p>
    <w:p w:rsidR="002555DE" w:rsidRPr="003A20E3" w:rsidRDefault="002555DE" w:rsidP="002555DE">
      <w:pPr>
        <w:spacing w:line="360" w:lineRule="auto"/>
        <w:ind w:firstLine="708"/>
        <w:jc w:val="both"/>
        <w:rPr>
          <w:rFonts w:ascii="Calibri Light" w:hAnsi="Calibri Light" w:cs="Calibri Light"/>
          <w:sz w:val="24"/>
          <w:szCs w:val="24"/>
        </w:rPr>
      </w:pPr>
      <w:r w:rsidRPr="003A20E3">
        <w:rPr>
          <w:rFonts w:ascii="Calibri Light" w:hAnsi="Calibri Light" w:cs="Calibri Light"/>
          <w:sz w:val="24"/>
          <w:szCs w:val="24"/>
        </w:rPr>
        <w:t>○ Jérémie P</w:t>
      </w:r>
      <w:r>
        <w:rPr>
          <w:rFonts w:ascii="Calibri Light" w:hAnsi="Calibri Light" w:cs="Calibri Light"/>
          <w:sz w:val="24"/>
          <w:szCs w:val="24"/>
        </w:rPr>
        <w:t>ELLETIER</w:t>
      </w:r>
      <w:r w:rsidRPr="003A20E3">
        <w:rPr>
          <w:rFonts w:ascii="Calibri Light" w:hAnsi="Calibri Light" w:cs="Calibri Light"/>
          <w:sz w:val="24"/>
          <w:szCs w:val="24"/>
        </w:rPr>
        <w:t>-</w:t>
      </w:r>
      <w:r>
        <w:rPr>
          <w:rFonts w:ascii="Calibri Light" w:hAnsi="Calibri Light" w:cs="Calibri Light"/>
          <w:sz w:val="24"/>
          <w:szCs w:val="24"/>
        </w:rPr>
        <w:t>KOZAK</w:t>
      </w:r>
      <w:r w:rsidRPr="003A20E3">
        <w:rPr>
          <w:rFonts w:ascii="Calibri Light" w:hAnsi="Calibri Light" w:cs="Calibri Light"/>
          <w:sz w:val="24"/>
          <w:szCs w:val="24"/>
        </w:rPr>
        <w:t>, permanent remplacé en son absence par</w:t>
      </w:r>
    </w:p>
    <w:p w:rsidR="002555DE" w:rsidRPr="003A20E3" w:rsidRDefault="002555DE" w:rsidP="002555DE">
      <w:pPr>
        <w:spacing w:line="360" w:lineRule="auto"/>
        <w:ind w:firstLine="708"/>
        <w:jc w:val="both"/>
        <w:rPr>
          <w:rFonts w:ascii="Calibri Light" w:hAnsi="Calibri Light" w:cs="Calibri Light"/>
          <w:sz w:val="24"/>
          <w:szCs w:val="24"/>
        </w:rPr>
      </w:pPr>
      <w:r w:rsidRPr="003A20E3">
        <w:rPr>
          <w:rFonts w:ascii="Calibri Light" w:hAnsi="Calibri Light" w:cs="Calibri Light"/>
          <w:sz w:val="24"/>
          <w:szCs w:val="24"/>
        </w:rPr>
        <w:t>○ Manuel L</w:t>
      </w:r>
      <w:r>
        <w:rPr>
          <w:rFonts w:ascii="Calibri Light" w:hAnsi="Calibri Light" w:cs="Calibri Light"/>
          <w:sz w:val="24"/>
          <w:szCs w:val="24"/>
        </w:rPr>
        <w:t>ODEHO</w:t>
      </w:r>
      <w:r w:rsidRPr="003A20E3">
        <w:rPr>
          <w:rFonts w:ascii="Calibri Light" w:hAnsi="Calibri Light" w:cs="Calibri Light"/>
          <w:sz w:val="24"/>
          <w:szCs w:val="24"/>
        </w:rPr>
        <w:t>, permanent.</w:t>
      </w:r>
    </w:p>
    <w:p w:rsidR="002555DE" w:rsidRPr="003A20E3" w:rsidRDefault="002555DE" w:rsidP="002555DE">
      <w:pPr>
        <w:spacing w:before="240" w:line="360" w:lineRule="auto"/>
        <w:jc w:val="both"/>
        <w:rPr>
          <w:rFonts w:ascii="Calibri Light" w:hAnsi="Calibri Light" w:cs="Calibri Light"/>
          <w:sz w:val="24"/>
          <w:szCs w:val="24"/>
        </w:rPr>
      </w:pPr>
      <w:r w:rsidRPr="003A20E3">
        <w:rPr>
          <w:rFonts w:ascii="Calibri Light" w:hAnsi="Calibri Light" w:cs="Calibri Light"/>
          <w:sz w:val="24"/>
          <w:szCs w:val="24"/>
        </w:rPr>
        <w:t xml:space="preserve">Tous les </w:t>
      </w:r>
      <w:r>
        <w:rPr>
          <w:rFonts w:ascii="Calibri Light" w:hAnsi="Calibri Light" w:cs="Calibri Light"/>
          <w:sz w:val="24"/>
          <w:szCs w:val="24"/>
        </w:rPr>
        <w:t>4</w:t>
      </w:r>
      <w:r w:rsidRPr="003A20E3">
        <w:rPr>
          <w:rFonts w:ascii="Calibri Light" w:hAnsi="Calibri Light" w:cs="Calibri Light"/>
          <w:sz w:val="24"/>
          <w:szCs w:val="24"/>
        </w:rPr>
        <w:t xml:space="preserve"> diplômés d’Etat et salariés du Sport Nautique de l’Ouest. </w:t>
      </w:r>
    </w:p>
    <w:p w:rsidR="002555DE" w:rsidRPr="003A20E3" w:rsidRDefault="002555DE" w:rsidP="002555DE">
      <w:pPr>
        <w:spacing w:before="240" w:line="360" w:lineRule="auto"/>
        <w:jc w:val="both"/>
        <w:rPr>
          <w:rFonts w:ascii="Calibri Light" w:hAnsi="Calibri Light" w:cs="Calibri Light"/>
          <w:sz w:val="24"/>
          <w:szCs w:val="24"/>
        </w:rPr>
      </w:pPr>
      <w:r w:rsidRPr="003A20E3">
        <w:rPr>
          <w:rFonts w:ascii="Calibri Light" w:hAnsi="Calibri Light" w:cs="Calibri Light"/>
          <w:sz w:val="24"/>
          <w:szCs w:val="24"/>
        </w:rPr>
        <w:t>En leur absence, le RTQ est Nicole P</w:t>
      </w:r>
      <w:r>
        <w:rPr>
          <w:rFonts w:ascii="Calibri Light" w:hAnsi="Calibri Light" w:cs="Calibri Light"/>
          <w:sz w:val="24"/>
          <w:szCs w:val="24"/>
        </w:rPr>
        <w:t>INCEMY</w:t>
      </w:r>
      <w:r w:rsidRPr="003A20E3">
        <w:rPr>
          <w:rFonts w:ascii="Calibri Light" w:hAnsi="Calibri Light" w:cs="Calibri Light"/>
          <w:sz w:val="24"/>
          <w:szCs w:val="24"/>
        </w:rPr>
        <w:t xml:space="preserve"> en </w:t>
      </w:r>
      <w:r>
        <w:rPr>
          <w:rFonts w:ascii="Calibri Light" w:hAnsi="Calibri Light" w:cs="Calibri Light"/>
          <w:sz w:val="24"/>
          <w:szCs w:val="24"/>
        </w:rPr>
        <w:t xml:space="preserve">sa </w:t>
      </w:r>
      <w:r w:rsidRPr="003A20E3">
        <w:rPr>
          <w:rFonts w:ascii="Calibri Light" w:hAnsi="Calibri Light" w:cs="Calibri Light"/>
          <w:sz w:val="24"/>
          <w:szCs w:val="24"/>
        </w:rPr>
        <w:t>qualité de comité de course</w:t>
      </w:r>
      <w:r>
        <w:rPr>
          <w:rFonts w:ascii="Calibri Light" w:hAnsi="Calibri Light" w:cs="Calibri Light"/>
          <w:sz w:val="24"/>
          <w:szCs w:val="24"/>
        </w:rPr>
        <w:t xml:space="preserve"> et</w:t>
      </w:r>
      <w:r w:rsidRPr="003A20E3">
        <w:rPr>
          <w:rFonts w:ascii="Calibri Light" w:hAnsi="Calibri Light" w:cs="Calibri Light"/>
          <w:sz w:val="24"/>
          <w:szCs w:val="24"/>
        </w:rPr>
        <w:t xml:space="preserve"> membre du comité directeur.</w:t>
      </w:r>
    </w:p>
    <w:p w:rsidR="002555DE" w:rsidRPr="003A20E3" w:rsidRDefault="002555DE" w:rsidP="002555DE">
      <w:pPr>
        <w:spacing w:before="240" w:line="360" w:lineRule="auto"/>
        <w:ind w:right="1134"/>
        <w:jc w:val="both"/>
        <w:rPr>
          <w:rFonts w:ascii="Calibri Light" w:hAnsi="Calibri Light" w:cs="Calibri Light"/>
          <w:sz w:val="24"/>
          <w:szCs w:val="24"/>
        </w:rPr>
      </w:pPr>
      <w:r w:rsidRPr="003A20E3">
        <w:rPr>
          <w:rFonts w:ascii="Calibri Light" w:hAnsi="Calibri Light" w:cs="Calibri Light"/>
          <w:b/>
          <w:sz w:val="24"/>
          <w:szCs w:val="24"/>
        </w:rPr>
        <w:t xml:space="preserve">Désignation exceptionnelle du Responsable Technique Qualifié : </w:t>
      </w:r>
      <w:r w:rsidRPr="003A20E3">
        <w:rPr>
          <w:rFonts w:ascii="Calibri Light" w:hAnsi="Calibri Light" w:cs="Calibri Light"/>
          <w:sz w:val="24"/>
          <w:szCs w:val="24"/>
        </w:rPr>
        <w:t xml:space="preserve">en cas d’absence des </w:t>
      </w:r>
      <w:r>
        <w:rPr>
          <w:rFonts w:ascii="Calibri Light" w:hAnsi="Calibri Light" w:cs="Calibri Light"/>
          <w:sz w:val="24"/>
          <w:szCs w:val="24"/>
        </w:rPr>
        <w:t>5</w:t>
      </w:r>
      <w:r w:rsidRPr="003A20E3">
        <w:rPr>
          <w:rFonts w:ascii="Calibri Light" w:hAnsi="Calibri Light" w:cs="Calibri Light"/>
          <w:sz w:val="24"/>
          <w:szCs w:val="24"/>
        </w:rPr>
        <w:t xml:space="preserve"> personnes, une personne diplômée d’Etat ou bénévole sera nommée et son nom sera indiqué sur le tableau d’affichage.</w:t>
      </w:r>
    </w:p>
    <w:p w:rsidR="00DC4AC7" w:rsidRDefault="00DC4AC7" w:rsidP="003E26B4">
      <w:pPr>
        <w:tabs>
          <w:tab w:val="left" w:pos="-2977"/>
          <w:tab w:val="left" w:pos="5103"/>
        </w:tabs>
        <w:spacing w:before="120" w:line="360" w:lineRule="auto"/>
        <w:rPr>
          <w:rFonts w:ascii="Calibri Light" w:hAnsi="Calibri Light" w:cs="Calibri Light"/>
          <w:sz w:val="24"/>
          <w:szCs w:val="24"/>
        </w:rPr>
      </w:pPr>
    </w:p>
    <w:p w:rsidR="00BB18E3" w:rsidRDefault="00BB18E3" w:rsidP="00CC5D87">
      <w:pPr>
        <w:tabs>
          <w:tab w:val="left" w:pos="-2977"/>
          <w:tab w:val="left" w:pos="5103"/>
        </w:tabs>
        <w:spacing w:before="120" w:line="360" w:lineRule="auto"/>
        <w:jc w:val="right"/>
        <w:rPr>
          <w:rFonts w:ascii="Calibri Light" w:hAnsi="Calibri Light" w:cs="Calibri Light"/>
          <w:sz w:val="24"/>
          <w:szCs w:val="24"/>
        </w:rPr>
      </w:pPr>
    </w:p>
    <w:p w:rsidR="00BB18E3" w:rsidRDefault="00BB18E3" w:rsidP="003E26B4">
      <w:pPr>
        <w:tabs>
          <w:tab w:val="left" w:pos="-3119"/>
          <w:tab w:val="left" w:pos="-2977"/>
          <w:tab w:val="center" w:pos="6521"/>
        </w:tabs>
        <w:spacing w:before="120" w:line="360" w:lineRule="auto"/>
        <w:ind w:left="5664"/>
        <w:rPr>
          <w:rFonts w:ascii="Calibri Light" w:hAnsi="Calibri Light" w:cs="Calibri Light"/>
          <w:sz w:val="24"/>
          <w:szCs w:val="24"/>
        </w:rPr>
      </w:pPr>
      <w:r w:rsidRPr="00F37C2C">
        <w:rPr>
          <w:rFonts w:ascii="Calibri Light" w:hAnsi="Calibri Light" w:cs="Calibri Light"/>
          <w:b/>
          <w:bCs/>
          <w:sz w:val="24"/>
          <w:szCs w:val="24"/>
        </w:rPr>
        <w:t>Frédéric</w:t>
      </w:r>
      <w:r w:rsidR="003E26B4">
        <w:rPr>
          <w:rFonts w:ascii="Calibri Light" w:hAnsi="Calibri Light" w:cs="Calibri Light"/>
          <w:b/>
          <w:bCs/>
          <w:sz w:val="24"/>
          <w:szCs w:val="24"/>
        </w:rPr>
        <w:t xml:space="preserve"> </w:t>
      </w:r>
      <w:r w:rsidRPr="00F37C2C">
        <w:rPr>
          <w:rFonts w:ascii="Calibri Light" w:hAnsi="Calibri Light" w:cs="Calibri Light"/>
          <w:b/>
          <w:bCs/>
          <w:sz w:val="24"/>
          <w:szCs w:val="24"/>
        </w:rPr>
        <w:t>WILLIAMS</w:t>
      </w:r>
      <w:r>
        <w:rPr>
          <w:rFonts w:ascii="Calibri Light" w:hAnsi="Calibri Light" w:cs="Calibri Light"/>
          <w:sz w:val="24"/>
          <w:szCs w:val="24"/>
        </w:rPr>
        <w:br/>
        <w:t>Président</w:t>
      </w:r>
    </w:p>
    <w:p w:rsidR="00BB18E3" w:rsidRPr="002370DC" w:rsidRDefault="00BB18E3" w:rsidP="00BB18E3">
      <w:pPr>
        <w:tabs>
          <w:tab w:val="left" w:pos="-3119"/>
          <w:tab w:val="left" w:pos="-2977"/>
          <w:tab w:val="center" w:pos="6521"/>
        </w:tabs>
        <w:spacing w:before="120" w:line="360" w:lineRule="auto"/>
        <w:ind w:left="5664"/>
        <w:jc w:val="both"/>
        <w:rPr>
          <w:rFonts w:ascii="Calibri Light" w:hAnsi="Calibri Light" w:cs="Calibri Light"/>
          <w:sz w:val="24"/>
          <w:szCs w:val="24"/>
        </w:rPr>
      </w:pPr>
    </w:p>
    <w:p w:rsidR="00BB18E3" w:rsidRPr="002370DC" w:rsidRDefault="00BB18E3" w:rsidP="00CC5D87">
      <w:pPr>
        <w:tabs>
          <w:tab w:val="left" w:pos="-2977"/>
          <w:tab w:val="left" w:pos="5103"/>
        </w:tabs>
        <w:spacing w:before="120" w:line="360" w:lineRule="auto"/>
        <w:jc w:val="right"/>
        <w:rPr>
          <w:rFonts w:ascii="Calibri Light" w:hAnsi="Calibri Light" w:cs="Calibri Light"/>
          <w:sz w:val="24"/>
          <w:szCs w:val="24"/>
        </w:rPr>
      </w:pPr>
    </w:p>
    <w:sectPr w:rsidR="00BB18E3" w:rsidRPr="002370DC" w:rsidSect="00B259E3">
      <w:footerReference w:type="default" r:id="rId10"/>
      <w:pgSz w:w="11907" w:h="16840" w:code="9"/>
      <w:pgMar w:top="720" w:right="720" w:bottom="720" w:left="720" w:header="0" w:footer="454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96FC6" w:rsidRDefault="00096FC6">
      <w:r>
        <w:separator/>
      </w:r>
    </w:p>
  </w:endnote>
  <w:endnote w:type="continuationSeparator" w:id="0">
    <w:p w:rsidR="00096FC6" w:rsidRDefault="00096F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doni MT">
    <w:panose1 w:val="02070603080606020203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9365C" w:rsidRDefault="00096FC6" w:rsidP="00F9365C">
    <w:pPr>
      <w:pStyle w:val="Pieddepage"/>
      <w:ind w:left="426"/>
      <w:jc w:val="center"/>
      <w:rPr>
        <w:rFonts w:ascii="Corbel" w:hAnsi="Corbel"/>
        <w:color w:val="595959" w:themeColor="text1" w:themeTint="A6"/>
        <w:sz w:val="14"/>
      </w:rPr>
    </w:pPr>
    <w: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49" type="#_x0000_t32" style="position:absolute;left:0;text-align:left;margin-left:-70.3pt;margin-top:-2.05pt;width:594.6pt;height:.6pt;z-index:251658240" o:connectortype="straight" strokecolor="#5a5a5a [2109]"/>
      </w:pict>
    </w:r>
    <w:r w:rsidR="00F9365C">
      <w:rPr>
        <w:rFonts w:ascii="Corbel" w:hAnsi="Corbel"/>
        <w:color w:val="595959" w:themeColor="text1" w:themeTint="A6"/>
        <w:sz w:val="14"/>
      </w:rPr>
      <w:t>ASSOCIATION RECONN</w:t>
    </w:r>
    <w:r w:rsidR="00D93306">
      <w:rPr>
        <w:rFonts w:ascii="Corbel" w:hAnsi="Corbel"/>
        <w:color w:val="595959" w:themeColor="text1" w:themeTint="A6"/>
        <w:sz w:val="14"/>
      </w:rPr>
      <w:t xml:space="preserve">UE D’UTILITÉ PUBLIQUE AFFILIÉE </w:t>
    </w:r>
    <w:r w:rsidR="00D93306" w:rsidRPr="00D93306">
      <w:rPr>
        <w:rFonts w:ascii="Corbel" w:hAnsi="Corbel"/>
        <w:color w:val="595959" w:themeColor="text1" w:themeTint="A6"/>
        <w:sz w:val="14"/>
      </w:rPr>
      <w:t>À</w:t>
    </w:r>
    <w:r w:rsidR="00F9365C">
      <w:rPr>
        <w:rFonts w:ascii="Corbel" w:hAnsi="Corbel"/>
        <w:color w:val="595959" w:themeColor="text1" w:themeTint="A6"/>
        <w:sz w:val="14"/>
      </w:rPr>
      <w:t xml:space="preserve"> LA FÉDÉRATION FRANÇAISE DE VOILE </w:t>
    </w:r>
  </w:p>
  <w:p w:rsidR="00F9365C" w:rsidRDefault="00F9365C" w:rsidP="00F9365C">
    <w:pPr>
      <w:pStyle w:val="Pieddepage"/>
      <w:ind w:left="426"/>
      <w:jc w:val="center"/>
      <w:rPr>
        <w:rFonts w:ascii="Corbel" w:hAnsi="Corbel"/>
        <w:color w:val="595959" w:themeColor="text1" w:themeTint="A6"/>
        <w:sz w:val="14"/>
      </w:rPr>
    </w:pPr>
    <w:r>
      <w:rPr>
        <w:rFonts w:ascii="Corbel" w:hAnsi="Corbel"/>
        <w:color w:val="595959" w:themeColor="text1" w:themeTint="A6"/>
        <w:sz w:val="14"/>
      </w:rPr>
      <w:t>– Courrier : 17 chemin de</w:t>
    </w:r>
    <w:r w:rsidR="001E1961">
      <w:rPr>
        <w:rFonts w:ascii="Corbel" w:hAnsi="Corbel"/>
        <w:color w:val="595959" w:themeColor="text1" w:themeTint="A6"/>
        <w:sz w:val="14"/>
      </w:rPr>
      <w:t xml:space="preserve"> Port Breton   44470 CARQUEFOU –</w:t>
    </w:r>
  </w:p>
  <w:p w:rsidR="00F9365C" w:rsidRDefault="00F9365C" w:rsidP="00F9365C">
    <w:pPr>
      <w:pStyle w:val="Pieddepage"/>
      <w:jc w:val="center"/>
      <w:rPr>
        <w:rFonts w:ascii="Corbel" w:hAnsi="Corbel"/>
        <w:color w:val="595959" w:themeColor="text1" w:themeTint="A6"/>
        <w:sz w:val="14"/>
      </w:rPr>
    </w:pPr>
    <w:r>
      <w:rPr>
        <w:rFonts w:ascii="Corbel" w:hAnsi="Corbel"/>
        <w:color w:val="595959" w:themeColor="text1" w:themeTint="A6"/>
        <w:sz w:val="14"/>
      </w:rPr>
      <w:t xml:space="preserve">Tél. : </w:t>
    </w:r>
    <w:proofErr w:type="gramStart"/>
    <w:r>
      <w:rPr>
        <w:rFonts w:ascii="Corbel" w:hAnsi="Corbel"/>
        <w:color w:val="595959" w:themeColor="text1" w:themeTint="A6"/>
        <w:sz w:val="14"/>
      </w:rPr>
      <w:t>02.40</w:t>
    </w:r>
    <w:r w:rsidR="00FF4CEF">
      <w:rPr>
        <w:rFonts w:ascii="Corbel" w:hAnsi="Corbel"/>
        <w:color w:val="595959" w:themeColor="text1" w:themeTint="A6"/>
        <w:sz w:val="14"/>
      </w:rPr>
      <w:t xml:space="preserve">.50.81.51 </w:t>
    </w:r>
    <w:r>
      <w:rPr>
        <w:rFonts w:ascii="Corbel" w:hAnsi="Corbel"/>
        <w:color w:val="595959" w:themeColor="text1" w:themeTint="A6"/>
        <w:sz w:val="14"/>
      </w:rPr>
      <w:t xml:space="preserve"> –</w:t>
    </w:r>
    <w:proofErr w:type="gramEnd"/>
    <w:r>
      <w:rPr>
        <w:rFonts w:ascii="Corbel" w:hAnsi="Corbel"/>
        <w:color w:val="595959" w:themeColor="text1" w:themeTint="A6"/>
        <w:sz w:val="14"/>
      </w:rPr>
      <w:t xml:space="preserve"> e-mail </w:t>
    </w:r>
    <w:hyperlink r:id="rId1" w:history="1">
      <w:r w:rsidR="003A64A6" w:rsidRPr="00067108">
        <w:rPr>
          <w:rStyle w:val="Lienhypertexte"/>
          <w:rFonts w:ascii="Corbel" w:hAnsi="Corbel"/>
          <w:sz w:val="14"/>
        </w:rPr>
        <w:t>info@snonantes.fr</w:t>
      </w:r>
    </w:hyperlink>
    <w:r>
      <w:rPr>
        <w:rFonts w:ascii="Corbel" w:hAnsi="Corbel"/>
        <w:color w:val="595959" w:themeColor="text1" w:themeTint="A6"/>
        <w:sz w:val="14"/>
      </w:rPr>
      <w:t xml:space="preserve"> – SIRET : 78601598200022 – N° </w:t>
    </w:r>
    <w:proofErr w:type="spellStart"/>
    <w:r>
      <w:rPr>
        <w:rFonts w:ascii="Corbel" w:hAnsi="Corbel"/>
        <w:color w:val="595959" w:themeColor="text1" w:themeTint="A6"/>
        <w:sz w:val="14"/>
      </w:rPr>
      <w:t>Agr</w:t>
    </w:r>
    <w:proofErr w:type="spellEnd"/>
    <w:r>
      <w:rPr>
        <w:rFonts w:ascii="Corbel" w:hAnsi="Corbel"/>
        <w:color w:val="595959" w:themeColor="text1" w:themeTint="A6"/>
        <w:sz w:val="14"/>
      </w:rPr>
      <w:t>. : 15322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96FC6" w:rsidRDefault="00096FC6">
      <w:r>
        <w:separator/>
      </w:r>
    </w:p>
  </w:footnote>
  <w:footnote w:type="continuationSeparator" w:id="0">
    <w:p w:rsidR="00096FC6" w:rsidRDefault="00096F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0C6792"/>
    <w:multiLevelType w:val="hybridMultilevel"/>
    <w:tmpl w:val="1FD482FE"/>
    <w:lvl w:ilvl="0" w:tplc="040C0001">
      <w:start w:val="1"/>
      <w:numFmt w:val="bullet"/>
      <w:lvlText w:val=""/>
      <w:lvlJc w:val="left"/>
      <w:pPr>
        <w:ind w:left="93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6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96" w:hanging="360"/>
      </w:pPr>
      <w:rPr>
        <w:rFonts w:ascii="Wingdings" w:hAnsi="Wingdings" w:hint="default"/>
      </w:rPr>
    </w:lvl>
  </w:abstractNum>
  <w:abstractNum w:abstractNumId="1" w15:restartNumberingAfterBreak="0">
    <w:nsid w:val="12F33237"/>
    <w:multiLevelType w:val="hybridMultilevel"/>
    <w:tmpl w:val="A2CAA4E6"/>
    <w:lvl w:ilvl="0" w:tplc="4FF28054">
      <w:numFmt w:val="bullet"/>
      <w:lvlText w:val="-"/>
      <w:lvlJc w:val="left"/>
      <w:pPr>
        <w:ind w:left="720" w:hanging="360"/>
      </w:pPr>
      <w:rPr>
        <w:rFonts w:ascii="Bodoni MT" w:eastAsia="Times New Roman" w:hAnsi="Bodoni MT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9F2968"/>
    <w:multiLevelType w:val="hybridMultilevel"/>
    <w:tmpl w:val="2AEAB4B4"/>
    <w:lvl w:ilvl="0" w:tplc="EC8433B4">
      <w:numFmt w:val="bullet"/>
      <w:lvlText w:val="•"/>
      <w:lvlJc w:val="left"/>
      <w:pPr>
        <w:ind w:left="720" w:hanging="360"/>
      </w:pPr>
      <w:rPr>
        <w:rFonts w:ascii="Calibri Light" w:eastAsia="Times New Roman" w:hAnsi="Calibri Light" w:cs="Calibri Light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A9015B"/>
    <w:multiLevelType w:val="hybridMultilevel"/>
    <w:tmpl w:val="4430520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A66CBA"/>
    <w:multiLevelType w:val="hybridMultilevel"/>
    <w:tmpl w:val="803020B2"/>
    <w:lvl w:ilvl="0" w:tplc="C08A285A">
      <w:start w:val="13"/>
      <w:numFmt w:val="bullet"/>
      <w:lvlText w:val="-"/>
      <w:lvlJc w:val="left"/>
      <w:pPr>
        <w:ind w:left="720" w:hanging="360"/>
      </w:pPr>
      <w:rPr>
        <w:rFonts w:ascii="Bodoni MT" w:eastAsia="Times New Roman" w:hAnsi="Bodoni MT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E7345A2"/>
    <w:multiLevelType w:val="hybridMultilevel"/>
    <w:tmpl w:val="2632A24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E8500F2"/>
    <w:multiLevelType w:val="hybridMultilevel"/>
    <w:tmpl w:val="E26A8F6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6"/>
  </w:num>
  <w:num w:numId="4">
    <w:abstractNumId w:val="2"/>
  </w:num>
  <w:num w:numId="5">
    <w:abstractNumId w:val="0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2"/>
  <w:displayVerticalDrawingGridEvery w:val="2"/>
  <w:characterSpacingControl w:val="doNotCompress"/>
  <w:hdrShapeDefaults>
    <o:shapedefaults v:ext="edit" spidmax="2050"/>
    <o:shapelayout v:ext="edit">
      <o:idmap v:ext="edit" data="2"/>
      <o:rules v:ext="edit">
        <o:r id="V:Rule1" type="connector" idref="#_x0000_s2049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066F6"/>
    <w:rsid w:val="000348F9"/>
    <w:rsid w:val="000523C4"/>
    <w:rsid w:val="0006064E"/>
    <w:rsid w:val="00062747"/>
    <w:rsid w:val="00067FC9"/>
    <w:rsid w:val="00073790"/>
    <w:rsid w:val="00087B8E"/>
    <w:rsid w:val="00096FC6"/>
    <w:rsid w:val="000A2782"/>
    <w:rsid w:val="000A7E93"/>
    <w:rsid w:val="000D0369"/>
    <w:rsid w:val="000D7F54"/>
    <w:rsid w:val="000F40BF"/>
    <w:rsid w:val="000F567C"/>
    <w:rsid w:val="000F5E20"/>
    <w:rsid w:val="000F7035"/>
    <w:rsid w:val="0010343B"/>
    <w:rsid w:val="00124398"/>
    <w:rsid w:val="0013372E"/>
    <w:rsid w:val="001354C7"/>
    <w:rsid w:val="0014534A"/>
    <w:rsid w:val="001466FA"/>
    <w:rsid w:val="001524FF"/>
    <w:rsid w:val="001530A1"/>
    <w:rsid w:val="00163DEB"/>
    <w:rsid w:val="00165753"/>
    <w:rsid w:val="00165D7F"/>
    <w:rsid w:val="00174C25"/>
    <w:rsid w:val="001805A1"/>
    <w:rsid w:val="001815E9"/>
    <w:rsid w:val="00182A81"/>
    <w:rsid w:val="00182ADF"/>
    <w:rsid w:val="001A1B9E"/>
    <w:rsid w:val="001B1412"/>
    <w:rsid w:val="001B2DE9"/>
    <w:rsid w:val="001C41B2"/>
    <w:rsid w:val="001E1961"/>
    <w:rsid w:val="001F4AF4"/>
    <w:rsid w:val="002221D8"/>
    <w:rsid w:val="0022348D"/>
    <w:rsid w:val="002370DC"/>
    <w:rsid w:val="00246802"/>
    <w:rsid w:val="00251435"/>
    <w:rsid w:val="002555DE"/>
    <w:rsid w:val="00274CCD"/>
    <w:rsid w:val="00277368"/>
    <w:rsid w:val="00291D6C"/>
    <w:rsid w:val="002B39D9"/>
    <w:rsid w:val="002C054E"/>
    <w:rsid w:val="002D721B"/>
    <w:rsid w:val="002F0CB4"/>
    <w:rsid w:val="002F428A"/>
    <w:rsid w:val="003121D5"/>
    <w:rsid w:val="00316771"/>
    <w:rsid w:val="00321584"/>
    <w:rsid w:val="00330477"/>
    <w:rsid w:val="003334A0"/>
    <w:rsid w:val="003345E4"/>
    <w:rsid w:val="00357E43"/>
    <w:rsid w:val="003616F0"/>
    <w:rsid w:val="00361D1C"/>
    <w:rsid w:val="003717D5"/>
    <w:rsid w:val="00380A6E"/>
    <w:rsid w:val="00380D53"/>
    <w:rsid w:val="0038341F"/>
    <w:rsid w:val="003926D4"/>
    <w:rsid w:val="003960DA"/>
    <w:rsid w:val="003A3111"/>
    <w:rsid w:val="003A3931"/>
    <w:rsid w:val="003A64A6"/>
    <w:rsid w:val="003B6A68"/>
    <w:rsid w:val="003C35B6"/>
    <w:rsid w:val="003C3EC3"/>
    <w:rsid w:val="003E2445"/>
    <w:rsid w:val="003E26B4"/>
    <w:rsid w:val="003E4178"/>
    <w:rsid w:val="003E7372"/>
    <w:rsid w:val="003F4C19"/>
    <w:rsid w:val="00401401"/>
    <w:rsid w:val="004103CF"/>
    <w:rsid w:val="00413478"/>
    <w:rsid w:val="00416378"/>
    <w:rsid w:val="004440B3"/>
    <w:rsid w:val="004741DD"/>
    <w:rsid w:val="0047691A"/>
    <w:rsid w:val="004A01D7"/>
    <w:rsid w:val="004B1BFC"/>
    <w:rsid w:val="004B4C60"/>
    <w:rsid w:val="004D759F"/>
    <w:rsid w:val="004E01CE"/>
    <w:rsid w:val="004E0C81"/>
    <w:rsid w:val="004E713B"/>
    <w:rsid w:val="004F08B5"/>
    <w:rsid w:val="005030CC"/>
    <w:rsid w:val="00530D1C"/>
    <w:rsid w:val="005325A6"/>
    <w:rsid w:val="00565DB0"/>
    <w:rsid w:val="00573C15"/>
    <w:rsid w:val="0059074C"/>
    <w:rsid w:val="005A7B47"/>
    <w:rsid w:val="005B4EB2"/>
    <w:rsid w:val="005C707A"/>
    <w:rsid w:val="005D6289"/>
    <w:rsid w:val="005E3F58"/>
    <w:rsid w:val="005E51C7"/>
    <w:rsid w:val="005F650F"/>
    <w:rsid w:val="00607559"/>
    <w:rsid w:val="00610AA0"/>
    <w:rsid w:val="00611738"/>
    <w:rsid w:val="006475C3"/>
    <w:rsid w:val="00653D60"/>
    <w:rsid w:val="006711A3"/>
    <w:rsid w:val="0067280E"/>
    <w:rsid w:val="00673E8A"/>
    <w:rsid w:val="00685458"/>
    <w:rsid w:val="00691127"/>
    <w:rsid w:val="0069731A"/>
    <w:rsid w:val="006B078E"/>
    <w:rsid w:val="006B7369"/>
    <w:rsid w:val="006C30CE"/>
    <w:rsid w:val="0076380E"/>
    <w:rsid w:val="007654CE"/>
    <w:rsid w:val="007744AA"/>
    <w:rsid w:val="00790C21"/>
    <w:rsid w:val="007A3836"/>
    <w:rsid w:val="007B7483"/>
    <w:rsid w:val="007C0C43"/>
    <w:rsid w:val="007E3F99"/>
    <w:rsid w:val="007E6F70"/>
    <w:rsid w:val="007F1D0E"/>
    <w:rsid w:val="007F465F"/>
    <w:rsid w:val="007F7A59"/>
    <w:rsid w:val="00811B72"/>
    <w:rsid w:val="008245F8"/>
    <w:rsid w:val="00842A9C"/>
    <w:rsid w:val="008571BD"/>
    <w:rsid w:val="00863A92"/>
    <w:rsid w:val="008756A0"/>
    <w:rsid w:val="008902B4"/>
    <w:rsid w:val="008910F2"/>
    <w:rsid w:val="008A011C"/>
    <w:rsid w:val="008A3FD7"/>
    <w:rsid w:val="008F22C3"/>
    <w:rsid w:val="0093028B"/>
    <w:rsid w:val="00942A3D"/>
    <w:rsid w:val="0094551A"/>
    <w:rsid w:val="00955479"/>
    <w:rsid w:val="009609D5"/>
    <w:rsid w:val="0096289A"/>
    <w:rsid w:val="009827ED"/>
    <w:rsid w:val="00992914"/>
    <w:rsid w:val="009B2A02"/>
    <w:rsid w:val="009B514E"/>
    <w:rsid w:val="009B5C31"/>
    <w:rsid w:val="009C02EB"/>
    <w:rsid w:val="009C48AC"/>
    <w:rsid w:val="009F18BE"/>
    <w:rsid w:val="009F46BA"/>
    <w:rsid w:val="00A0320B"/>
    <w:rsid w:val="00A05759"/>
    <w:rsid w:val="00A1125A"/>
    <w:rsid w:val="00A20223"/>
    <w:rsid w:val="00A2031D"/>
    <w:rsid w:val="00A213BD"/>
    <w:rsid w:val="00A21585"/>
    <w:rsid w:val="00A46BDC"/>
    <w:rsid w:val="00A56A5C"/>
    <w:rsid w:val="00A6303C"/>
    <w:rsid w:val="00A712E6"/>
    <w:rsid w:val="00A73A30"/>
    <w:rsid w:val="00A83632"/>
    <w:rsid w:val="00AA41A7"/>
    <w:rsid w:val="00AC787C"/>
    <w:rsid w:val="00AD1DC0"/>
    <w:rsid w:val="00AE0947"/>
    <w:rsid w:val="00AE518A"/>
    <w:rsid w:val="00B00442"/>
    <w:rsid w:val="00B031AA"/>
    <w:rsid w:val="00B047E8"/>
    <w:rsid w:val="00B06372"/>
    <w:rsid w:val="00B259E3"/>
    <w:rsid w:val="00B25F1B"/>
    <w:rsid w:val="00B30516"/>
    <w:rsid w:val="00B30D1B"/>
    <w:rsid w:val="00B347A7"/>
    <w:rsid w:val="00B3481C"/>
    <w:rsid w:val="00B4567F"/>
    <w:rsid w:val="00B779A1"/>
    <w:rsid w:val="00B82525"/>
    <w:rsid w:val="00B84BB4"/>
    <w:rsid w:val="00BA71A1"/>
    <w:rsid w:val="00BA78C9"/>
    <w:rsid w:val="00BB18E3"/>
    <w:rsid w:val="00BC1D7A"/>
    <w:rsid w:val="00C02D97"/>
    <w:rsid w:val="00C040E5"/>
    <w:rsid w:val="00C07B19"/>
    <w:rsid w:val="00C3477E"/>
    <w:rsid w:val="00C56838"/>
    <w:rsid w:val="00C6017C"/>
    <w:rsid w:val="00C72909"/>
    <w:rsid w:val="00CA79F7"/>
    <w:rsid w:val="00CC5D87"/>
    <w:rsid w:val="00CD2EE5"/>
    <w:rsid w:val="00CF159B"/>
    <w:rsid w:val="00CF4B3A"/>
    <w:rsid w:val="00D0173D"/>
    <w:rsid w:val="00D066F6"/>
    <w:rsid w:val="00D17462"/>
    <w:rsid w:val="00D401DF"/>
    <w:rsid w:val="00D4450B"/>
    <w:rsid w:val="00D62A81"/>
    <w:rsid w:val="00D63300"/>
    <w:rsid w:val="00D64A5A"/>
    <w:rsid w:val="00D650C9"/>
    <w:rsid w:val="00D76C41"/>
    <w:rsid w:val="00D86FAF"/>
    <w:rsid w:val="00D90A35"/>
    <w:rsid w:val="00D93306"/>
    <w:rsid w:val="00D96586"/>
    <w:rsid w:val="00DC144B"/>
    <w:rsid w:val="00DC1672"/>
    <w:rsid w:val="00DC4AC7"/>
    <w:rsid w:val="00DD0952"/>
    <w:rsid w:val="00DE3575"/>
    <w:rsid w:val="00DF3FC0"/>
    <w:rsid w:val="00E01809"/>
    <w:rsid w:val="00E03416"/>
    <w:rsid w:val="00E13672"/>
    <w:rsid w:val="00E27333"/>
    <w:rsid w:val="00E5387C"/>
    <w:rsid w:val="00E539D3"/>
    <w:rsid w:val="00E53B05"/>
    <w:rsid w:val="00E55F5E"/>
    <w:rsid w:val="00E5612D"/>
    <w:rsid w:val="00E664B5"/>
    <w:rsid w:val="00E93BEC"/>
    <w:rsid w:val="00ED2709"/>
    <w:rsid w:val="00ED459D"/>
    <w:rsid w:val="00ED47F8"/>
    <w:rsid w:val="00EE0D22"/>
    <w:rsid w:val="00EF475E"/>
    <w:rsid w:val="00F041E6"/>
    <w:rsid w:val="00F12C08"/>
    <w:rsid w:val="00F17108"/>
    <w:rsid w:val="00F300FD"/>
    <w:rsid w:val="00F57B96"/>
    <w:rsid w:val="00F8415C"/>
    <w:rsid w:val="00F9365C"/>
    <w:rsid w:val="00FA7EF6"/>
    <w:rsid w:val="00FB15AC"/>
    <w:rsid w:val="00FB5F68"/>
    <w:rsid w:val="00FB7503"/>
    <w:rsid w:val="00FD412F"/>
    <w:rsid w:val="00FF4776"/>
    <w:rsid w:val="00FF4C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49D4A32E"/>
  <w15:docId w15:val="{FC2F8F5D-FB13-4A4C-9584-BA2B0F4CF5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066F6"/>
  </w:style>
  <w:style w:type="paragraph" w:styleId="Titre1">
    <w:name w:val="heading 1"/>
    <w:basedOn w:val="Normal"/>
    <w:next w:val="Normal"/>
    <w:link w:val="Titre1Car"/>
    <w:qFormat/>
    <w:rsid w:val="00BA71A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re7">
    <w:name w:val="heading 7"/>
    <w:basedOn w:val="Normal"/>
    <w:next w:val="Normal"/>
    <w:qFormat/>
    <w:rsid w:val="00D066F6"/>
    <w:pPr>
      <w:spacing w:before="240" w:after="60"/>
      <w:outlineLvl w:val="6"/>
    </w:pPr>
    <w:rPr>
      <w:color w:val="000080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rsid w:val="00D066F6"/>
    <w:pPr>
      <w:tabs>
        <w:tab w:val="center" w:pos="4536"/>
        <w:tab w:val="right" w:pos="9072"/>
      </w:tabs>
    </w:pPr>
  </w:style>
  <w:style w:type="paragraph" w:styleId="En-tte">
    <w:name w:val="header"/>
    <w:basedOn w:val="Normal"/>
    <w:rsid w:val="00C07B19"/>
    <w:pPr>
      <w:tabs>
        <w:tab w:val="center" w:pos="4536"/>
        <w:tab w:val="right" w:pos="9072"/>
      </w:tabs>
    </w:pPr>
  </w:style>
  <w:style w:type="character" w:styleId="Lienhypertexte">
    <w:name w:val="Hyperlink"/>
    <w:basedOn w:val="Policepardfaut"/>
    <w:rsid w:val="00C07B19"/>
    <w:rPr>
      <w:color w:val="0000FF"/>
      <w:u w:val="single"/>
    </w:rPr>
  </w:style>
  <w:style w:type="paragraph" w:styleId="Textedebulles">
    <w:name w:val="Balloon Text"/>
    <w:basedOn w:val="Normal"/>
    <w:link w:val="TextedebullesCar"/>
    <w:rsid w:val="0093028B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93028B"/>
    <w:rPr>
      <w:rFonts w:ascii="Tahoma" w:hAnsi="Tahoma" w:cs="Tahoma"/>
      <w:sz w:val="16"/>
      <w:szCs w:val="16"/>
    </w:rPr>
  </w:style>
  <w:style w:type="character" w:customStyle="1" w:styleId="PieddepageCar">
    <w:name w:val="Pied de page Car"/>
    <w:basedOn w:val="Policepardfaut"/>
    <w:link w:val="Pieddepage"/>
    <w:rsid w:val="00F9365C"/>
  </w:style>
  <w:style w:type="paragraph" w:styleId="Paragraphedeliste">
    <w:name w:val="List Paragraph"/>
    <w:basedOn w:val="Normal"/>
    <w:uiPriority w:val="34"/>
    <w:qFormat/>
    <w:rsid w:val="00E13672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B347A7"/>
    <w:pPr>
      <w:spacing w:before="100" w:beforeAutospacing="1" w:after="100" w:afterAutospacing="1"/>
    </w:pPr>
    <w:rPr>
      <w:rFonts w:eastAsiaTheme="minorHAnsi"/>
      <w:sz w:val="24"/>
      <w:szCs w:val="24"/>
    </w:rPr>
  </w:style>
  <w:style w:type="character" w:customStyle="1" w:styleId="Titre1Car">
    <w:name w:val="Titre 1 Car"/>
    <w:basedOn w:val="Policepardfaut"/>
    <w:link w:val="Titre1"/>
    <w:rsid w:val="00BA71A1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table" w:styleId="Grilledutableau">
    <w:name w:val="Table Grid"/>
    <w:basedOn w:val="TableauNormal"/>
    <w:rsid w:val="00BA71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tionnonrsolue">
    <w:name w:val="Unresolved Mention"/>
    <w:basedOn w:val="Policepardfaut"/>
    <w:uiPriority w:val="99"/>
    <w:semiHidden/>
    <w:unhideWhenUsed/>
    <w:rsid w:val="003A64A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398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65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customXml" Target="../customXml/item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snonantes.fr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5EE684447D6F14183DACE32FEB3BA78" ma:contentTypeVersion="12" ma:contentTypeDescription="Create a new document." ma:contentTypeScope="" ma:versionID="4dfe33afb0c32812de26f173cf3da1fa">
  <xsd:schema xmlns:xsd="http://www.w3.org/2001/XMLSchema" xmlns:xs="http://www.w3.org/2001/XMLSchema" xmlns:p="http://schemas.microsoft.com/office/2006/metadata/properties" xmlns:ns2="a6a39f9d-40ed-4576-8fc5-61b4aacd9026" xmlns:ns3="591f441c-55f8-4165-ba61-a717d962f007" targetNamespace="http://schemas.microsoft.com/office/2006/metadata/properties" ma:root="true" ma:fieldsID="6d7e61d7c8dc471a0205a01b596d0927" ns2:_="" ns3:_="">
    <xsd:import namespace="a6a39f9d-40ed-4576-8fc5-61b4aacd9026"/>
    <xsd:import namespace="591f441c-55f8-4165-ba61-a717d962f00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a39f9d-40ed-4576-8fc5-61b4aacd902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76fe55bc-1bae-482a-b359-8dee048f4a2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91f441c-55f8-4165-ba61-a717d962f007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4b36582b-7511-4459-86b7-af52e9b551c5}" ma:internalName="TaxCatchAll" ma:showField="CatchAllData" ma:web="591f441c-55f8-4165-ba61-a717d962f00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6a39f9d-40ed-4576-8fc5-61b4aacd9026">
      <Terms xmlns="http://schemas.microsoft.com/office/infopath/2007/PartnerControls"/>
    </lcf76f155ced4ddcb4097134ff3c332f>
    <TaxCatchAll xmlns="591f441c-55f8-4165-ba61-a717d962f007" xsi:nil="true"/>
  </documentManagement>
</p:properties>
</file>

<file path=customXml/itemProps1.xml><?xml version="1.0" encoding="utf-8"?>
<ds:datastoreItem xmlns:ds="http://schemas.openxmlformats.org/officeDocument/2006/customXml" ds:itemID="{A7D52E5E-7A2E-4DD6-A1D2-CA96B45799F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D72CA85-9628-4A53-A8B3-F7177C041347}"/>
</file>

<file path=customXml/itemProps3.xml><?xml version="1.0" encoding="utf-8"?>
<ds:datastoreItem xmlns:ds="http://schemas.openxmlformats.org/officeDocument/2006/customXml" ds:itemID="{10F3B2FE-C114-4E6F-ABD6-13131EB15C28}"/>
</file>

<file path=customXml/itemProps4.xml><?xml version="1.0" encoding="utf-8"?>
<ds:datastoreItem xmlns:ds="http://schemas.openxmlformats.org/officeDocument/2006/customXml" ds:itemID="{09E46373-8EC3-4F63-A535-C2069381148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165</TotalTime>
  <Pages>1</Pages>
  <Words>149</Words>
  <Characters>823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Sport Nautique de l'Ouest</Company>
  <LinksUpToDate>false</LinksUpToDate>
  <CharactersWithSpaces>971</CharactersWithSpaces>
  <SharedDoc>false</SharedDoc>
  <HLinks>
    <vt:vector size="6" baseType="variant">
      <vt:variant>
        <vt:i4>6750290</vt:i4>
      </vt:variant>
      <vt:variant>
        <vt:i4>0</vt:i4>
      </vt:variant>
      <vt:variant>
        <vt:i4>0</vt:i4>
      </vt:variant>
      <vt:variant>
        <vt:i4>5</vt:i4>
      </vt:variant>
      <vt:variant>
        <vt:lpwstr>mailto:info@snonantes.com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Secrétariat</dc:creator>
  <cp:lastModifiedBy>WILLIAMS, Frédéric</cp:lastModifiedBy>
  <cp:revision>26</cp:revision>
  <cp:lastPrinted>2018-04-27T15:24:00Z</cp:lastPrinted>
  <dcterms:created xsi:type="dcterms:W3CDTF">2016-11-05T10:24:00Z</dcterms:created>
  <dcterms:modified xsi:type="dcterms:W3CDTF">2020-08-29T09:12:00Z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0x010100D5EE684447D6F14183DACE32FEB3BA78</vt:lpwstr>
  </property>
</Properties>
</file>